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49" w:rsidRDefault="003C2D0E"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0;margin-top:-1in;width:90pt;height:54pt;z-index:251659264;visibility:visible;mso-wrap-style:square;mso-width-percent:0;mso-height-percent:200;mso-wrap-distance-left:9pt;mso-wrap-distance-top:3.6pt;mso-wrap-distance-right:9pt;mso-wrap-distance-bottom:3.6pt;mso-position-horizontal-relative:page;mso-position-vertical-relative:text;mso-width-percent:0;mso-height-percent:200;mso-width-relative:margin;mso-height-relative:margin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" stroked="f">
            <v:textbox style="mso-fit-shape-to-text:t">
              <w:txbxContent>
                <w:p w:rsidR="002E07A4" w:rsidRDefault="002E07A4" w:rsidP="002E07A4">
                  <w:pPr>
                    <w:spacing w:beforeLines="100" w:before="312"/>
                    <w:ind w:firstLineChars="200" w:firstLine="560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附件</w:t>
                  </w:r>
                  <w:r w:rsidR="003C2D0E">
                    <w:rPr>
                      <w:rFonts w:ascii="宋体" w:eastAsia="宋体" w:hAnsi="宋体"/>
                      <w:sz w:val="28"/>
                      <w:szCs w:val="28"/>
                    </w:rPr>
                    <w:t>9</w:t>
                  </w:r>
                  <w:bookmarkStart w:id="0" w:name="_GoBack"/>
                  <w:bookmarkEnd w:id="0"/>
                </w:p>
              </w:txbxContent>
            </v:textbox>
            <w10:wrap anchorx="page"/>
          </v:shape>
        </w:pict>
      </w:r>
    </w:p>
    <w:p w:rsidR="00126E49" w:rsidRPr="008410C8" w:rsidRDefault="001D0F57" w:rsidP="005F262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 w:rsidR="006E5273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年度</w:t>
      </w:r>
      <w:r w:rsidR="007E77B5" w:rsidRPr="007E77B5">
        <w:rPr>
          <w:rFonts w:hint="eastAsia"/>
          <w:sz w:val="32"/>
          <w:szCs w:val="32"/>
        </w:rPr>
        <w:t>人工降雨侵蚀模拟大型实验装置</w:t>
      </w:r>
      <w:r w:rsidR="00126E49" w:rsidRPr="008410C8">
        <w:rPr>
          <w:rFonts w:hint="eastAsia"/>
          <w:sz w:val="32"/>
          <w:szCs w:val="32"/>
        </w:rPr>
        <w:t>开放共享情况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66A40" w:rsidTr="00D21693">
        <w:tc>
          <w:tcPr>
            <w:tcW w:w="4261" w:type="dxa"/>
          </w:tcPr>
          <w:p w:rsidR="00566A40" w:rsidRDefault="007E77B5" w:rsidP="008410C8">
            <w:pPr>
              <w:spacing w:line="360" w:lineRule="auto"/>
            </w:pPr>
            <w:r>
              <w:rPr>
                <w:rFonts w:hint="eastAsia"/>
              </w:rPr>
              <w:t>计划实验量</w:t>
            </w:r>
          </w:p>
        </w:tc>
        <w:tc>
          <w:tcPr>
            <w:tcW w:w="4261" w:type="dxa"/>
          </w:tcPr>
          <w:p w:rsidR="00566A40" w:rsidRDefault="006E5273" w:rsidP="007E77B5">
            <w:pPr>
              <w:spacing w:line="360" w:lineRule="auto"/>
              <w:jc w:val="right"/>
            </w:pPr>
            <w:r>
              <w:rPr>
                <w:rFonts w:hint="eastAsia"/>
              </w:rPr>
              <w:t>实验数量（次</w:t>
            </w:r>
            <w:r w:rsidR="007E77B5">
              <w:rPr>
                <w:rFonts w:hint="eastAsia"/>
              </w:rPr>
              <w:t>）</w:t>
            </w:r>
          </w:p>
        </w:tc>
      </w:tr>
      <w:tr w:rsidR="00566A40" w:rsidTr="00D21693">
        <w:tc>
          <w:tcPr>
            <w:tcW w:w="4261" w:type="dxa"/>
          </w:tcPr>
          <w:p w:rsidR="00566A40" w:rsidRDefault="007E77B5" w:rsidP="008410C8">
            <w:pPr>
              <w:spacing w:line="360" w:lineRule="auto"/>
            </w:pPr>
            <w:r>
              <w:rPr>
                <w:rFonts w:hint="eastAsia"/>
              </w:rPr>
              <w:t>实际实验量</w:t>
            </w:r>
          </w:p>
        </w:tc>
        <w:tc>
          <w:tcPr>
            <w:tcW w:w="4261" w:type="dxa"/>
          </w:tcPr>
          <w:p w:rsidR="00566A40" w:rsidRDefault="006E5273" w:rsidP="006E5273">
            <w:pPr>
              <w:spacing w:line="360" w:lineRule="auto"/>
              <w:jc w:val="right"/>
            </w:pPr>
            <w:r>
              <w:rPr>
                <w:rFonts w:hint="eastAsia"/>
              </w:rPr>
              <w:t>实验数量</w:t>
            </w:r>
            <w:r w:rsidR="007E77B5">
              <w:rPr>
                <w:rFonts w:hint="eastAsia"/>
              </w:rPr>
              <w:t>（</w:t>
            </w:r>
            <w:r>
              <w:rPr>
                <w:rFonts w:hint="eastAsia"/>
              </w:rPr>
              <w:t>次</w:t>
            </w:r>
            <w:r w:rsidR="007E77B5">
              <w:rPr>
                <w:rFonts w:hint="eastAsia"/>
              </w:rPr>
              <w:t>）</w:t>
            </w:r>
          </w:p>
        </w:tc>
      </w:tr>
      <w:tr w:rsidR="00566A40" w:rsidTr="00D21693">
        <w:tc>
          <w:tcPr>
            <w:tcW w:w="4261" w:type="dxa"/>
          </w:tcPr>
          <w:p w:rsidR="00566A40" w:rsidRDefault="006E5273" w:rsidP="00F46DE6">
            <w:pPr>
              <w:spacing w:line="360" w:lineRule="auto"/>
            </w:pPr>
            <w:r>
              <w:rPr>
                <w:rFonts w:hint="eastAsia"/>
              </w:rPr>
              <w:t>对外提供</w:t>
            </w:r>
            <w:r>
              <w:t>服务量</w:t>
            </w:r>
          </w:p>
        </w:tc>
        <w:tc>
          <w:tcPr>
            <w:tcW w:w="4261" w:type="dxa"/>
          </w:tcPr>
          <w:p w:rsidR="00566A40" w:rsidRPr="00566A40" w:rsidRDefault="006E5273" w:rsidP="006E5273">
            <w:pPr>
              <w:spacing w:line="360" w:lineRule="auto"/>
              <w:jc w:val="right"/>
            </w:pPr>
            <w:r>
              <w:rPr>
                <w:rFonts w:hint="eastAsia"/>
              </w:rPr>
              <w:t>实验数量</w:t>
            </w:r>
            <w:r w:rsidR="00B16914">
              <w:rPr>
                <w:rFonts w:hint="eastAsia"/>
              </w:rPr>
              <w:t>（</w:t>
            </w:r>
            <w:r>
              <w:rPr>
                <w:rFonts w:hint="eastAsia"/>
              </w:rPr>
              <w:t>次</w:t>
            </w:r>
            <w:r w:rsidR="00B16914">
              <w:rPr>
                <w:rFonts w:hint="eastAsia"/>
              </w:rPr>
              <w:t>）</w:t>
            </w:r>
          </w:p>
        </w:tc>
      </w:tr>
      <w:tr w:rsidR="00566A40" w:rsidTr="00D21693">
        <w:tc>
          <w:tcPr>
            <w:tcW w:w="4261" w:type="dxa"/>
          </w:tcPr>
          <w:p w:rsidR="00566A40" w:rsidRDefault="00B16914" w:rsidP="00F46DE6">
            <w:pPr>
              <w:spacing w:line="360" w:lineRule="auto"/>
            </w:pPr>
            <w:r>
              <w:rPr>
                <w:rFonts w:hint="eastAsia"/>
              </w:rPr>
              <w:t>对外服务收入</w:t>
            </w:r>
          </w:p>
        </w:tc>
        <w:tc>
          <w:tcPr>
            <w:tcW w:w="4261" w:type="dxa"/>
          </w:tcPr>
          <w:p w:rsidR="00566A40" w:rsidRPr="00566A40" w:rsidRDefault="00F46DE6" w:rsidP="00F46DE6">
            <w:pPr>
              <w:spacing w:line="360" w:lineRule="auto"/>
              <w:jc w:val="right"/>
            </w:pPr>
            <w:r>
              <w:rPr>
                <w:rFonts w:hint="eastAsia"/>
              </w:rPr>
              <w:t>（万元）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566A40" w:rsidRDefault="004D6B0E" w:rsidP="008410C8">
            <w:pPr>
              <w:spacing w:line="360" w:lineRule="auto"/>
            </w:pPr>
            <w:r>
              <w:rPr>
                <w:rFonts w:hint="eastAsia"/>
              </w:rPr>
              <w:t>重大设施开放共享</w:t>
            </w:r>
            <w:r w:rsidR="00566A40">
              <w:rPr>
                <w:rFonts w:hint="eastAsia"/>
              </w:rPr>
              <w:t>总体情况</w:t>
            </w:r>
          </w:p>
        </w:tc>
      </w:tr>
      <w:tr w:rsidR="00126E49" w:rsidTr="00126E49">
        <w:tc>
          <w:tcPr>
            <w:tcW w:w="8522" w:type="dxa"/>
            <w:gridSpan w:val="2"/>
          </w:tcPr>
          <w:p w:rsidR="004D6B0E" w:rsidRPr="004D6B0E" w:rsidRDefault="004D6B0E" w:rsidP="004D6B0E">
            <w:pPr>
              <w:spacing w:line="360" w:lineRule="auto"/>
              <w:rPr>
                <w:color w:val="A6A6A6" w:themeColor="background1" w:themeShade="A6"/>
              </w:rPr>
            </w:pPr>
            <w:r w:rsidRPr="004D6B0E"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 w:rsidRPr="004D6B0E">
              <w:rPr>
                <w:rFonts w:hint="eastAsia"/>
                <w:color w:val="A6A6A6" w:themeColor="background1" w:themeShade="A6"/>
              </w:rPr>
              <w:t>本科研</w:t>
            </w:r>
            <w:proofErr w:type="gramEnd"/>
            <w:r w:rsidRPr="004D6B0E">
              <w:rPr>
                <w:rFonts w:hint="eastAsia"/>
                <w:color w:val="A6A6A6" w:themeColor="background1" w:themeShade="A6"/>
              </w:rPr>
              <w:t>设施年度开放共享的总体情况填报，不超过</w:t>
            </w:r>
            <w:r w:rsidRPr="004D6B0E">
              <w:rPr>
                <w:rFonts w:hint="eastAsia"/>
                <w:color w:val="A6A6A6" w:themeColor="background1" w:themeShade="A6"/>
              </w:rPr>
              <w:t>2000</w:t>
            </w:r>
            <w:r w:rsidRPr="004D6B0E">
              <w:rPr>
                <w:rFonts w:hint="eastAsia"/>
                <w:color w:val="A6A6A6" w:themeColor="background1" w:themeShade="A6"/>
              </w:rPr>
              <w:t>字。</w:t>
            </w:r>
            <w:r w:rsidRPr="004D6B0E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P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126E49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</w:rPr>
              <w:t>支撑本单位科技创新成效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4D6B0E" w:rsidRPr="004D6B0E" w:rsidRDefault="004D6B0E" w:rsidP="004D6B0E">
            <w:pPr>
              <w:spacing w:line="360" w:lineRule="auto"/>
              <w:rPr>
                <w:color w:val="A6A6A6" w:themeColor="background1" w:themeShade="A6"/>
              </w:rPr>
            </w:pPr>
            <w:r w:rsidRPr="004D6B0E"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>
              <w:rPr>
                <w:rFonts w:hint="eastAsia"/>
                <w:color w:val="A6A6A6" w:themeColor="background1" w:themeShade="A6"/>
              </w:rPr>
              <w:t>本设施</w:t>
            </w:r>
            <w:proofErr w:type="gramEnd"/>
            <w:r>
              <w:rPr>
                <w:rFonts w:hint="eastAsia"/>
                <w:color w:val="A6A6A6" w:themeColor="background1" w:themeShade="A6"/>
              </w:rPr>
              <w:t>支撑国家重大科研任务情况，代表性研究成果与国际学术影响，对社会经济发展共享、对抗击新冠疫情共享、支撑军民融合情况填写，不超过</w:t>
            </w:r>
            <w:r>
              <w:rPr>
                <w:rFonts w:hint="eastAsia"/>
                <w:color w:val="A6A6A6" w:themeColor="background1" w:themeShade="A6"/>
              </w:rPr>
              <w:t>5</w:t>
            </w:r>
            <w:r>
              <w:rPr>
                <w:rFonts w:hint="eastAsia"/>
                <w:color w:val="A6A6A6" w:themeColor="background1" w:themeShade="A6"/>
              </w:rPr>
              <w:t>个案例，不超过</w:t>
            </w:r>
            <w:r>
              <w:rPr>
                <w:rFonts w:hint="eastAsia"/>
                <w:color w:val="A6A6A6" w:themeColor="background1" w:themeShade="A6"/>
              </w:rPr>
              <w:t>2000</w:t>
            </w:r>
            <w:r>
              <w:rPr>
                <w:rFonts w:hint="eastAsia"/>
                <w:color w:val="A6A6A6" w:themeColor="background1" w:themeShade="A6"/>
              </w:rPr>
              <w:t>字。</w:t>
            </w:r>
          </w:p>
          <w:p w:rsid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8410C8">
              <w:rPr>
                <w:rFonts w:hint="eastAsia"/>
              </w:rPr>
              <w:t>支持外单位科技创新成效</w:t>
            </w:r>
          </w:p>
        </w:tc>
      </w:tr>
      <w:tr w:rsidR="008410C8" w:rsidTr="00126E49">
        <w:tc>
          <w:tcPr>
            <w:tcW w:w="8522" w:type="dxa"/>
            <w:gridSpan w:val="2"/>
          </w:tcPr>
          <w:p w:rsidR="008410C8" w:rsidRPr="00566A40" w:rsidRDefault="004D6B0E" w:rsidP="008410C8">
            <w:pPr>
              <w:spacing w:line="360" w:lineRule="auto"/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>
              <w:rPr>
                <w:rFonts w:hint="eastAsia"/>
                <w:color w:val="A6A6A6" w:themeColor="background1" w:themeShade="A6"/>
              </w:rPr>
              <w:t>本设施</w:t>
            </w:r>
            <w:proofErr w:type="gramEnd"/>
            <w:r>
              <w:rPr>
                <w:rFonts w:hint="eastAsia"/>
                <w:color w:val="A6A6A6" w:themeColor="background1" w:themeShade="A6"/>
              </w:rPr>
              <w:t>发挥区域科技创新的引领带动情况，国际科技合作交流情况（包括重大科研基础设施的国家科技合作计划）、科学数据共享情况、科学传播和科学普及情况等填写，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不超过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5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2000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字。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P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</w:tbl>
    <w:p w:rsidR="00C21B8A" w:rsidRDefault="00C21B8A" w:rsidP="009101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单位盖章：</w:t>
      </w:r>
    </w:p>
    <w:p w:rsidR="009101C6" w:rsidRDefault="00DF2721" w:rsidP="009101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</w:t>
      </w:r>
      <w:r w:rsidR="009101C6">
        <w:rPr>
          <w:rFonts w:hint="eastAsia"/>
          <w:sz w:val="28"/>
          <w:szCs w:val="28"/>
        </w:rPr>
        <w:t>人</w:t>
      </w:r>
      <w:r w:rsidR="009101C6">
        <w:rPr>
          <w:sz w:val="28"/>
          <w:szCs w:val="28"/>
        </w:rPr>
        <w:t>(</w:t>
      </w:r>
      <w:r w:rsidR="009101C6">
        <w:rPr>
          <w:rFonts w:hint="eastAsia"/>
          <w:sz w:val="28"/>
          <w:szCs w:val="28"/>
        </w:rPr>
        <w:t>签字</w:t>
      </w:r>
      <w:r w:rsidR="009101C6">
        <w:rPr>
          <w:sz w:val="28"/>
          <w:szCs w:val="28"/>
        </w:rPr>
        <w:t xml:space="preserve">):                   </w:t>
      </w:r>
      <w:r w:rsidR="009101C6">
        <w:rPr>
          <w:rFonts w:hint="eastAsia"/>
          <w:sz w:val="28"/>
          <w:szCs w:val="28"/>
        </w:rPr>
        <w:t>单位领导</w:t>
      </w:r>
      <w:r w:rsidR="009101C6">
        <w:rPr>
          <w:sz w:val="28"/>
          <w:szCs w:val="28"/>
        </w:rPr>
        <w:t>(</w:t>
      </w:r>
      <w:r w:rsidR="009101C6">
        <w:rPr>
          <w:rFonts w:hint="eastAsia"/>
          <w:sz w:val="28"/>
          <w:szCs w:val="28"/>
        </w:rPr>
        <w:t>签字</w:t>
      </w:r>
      <w:r w:rsidR="009101C6">
        <w:rPr>
          <w:sz w:val="28"/>
          <w:szCs w:val="28"/>
        </w:rPr>
        <w:t xml:space="preserve">):             </w:t>
      </w:r>
    </w:p>
    <w:p w:rsidR="00126E49" w:rsidRPr="00126E49" w:rsidRDefault="009101C6">
      <w:r>
        <w:rPr>
          <w:rFonts w:hint="eastAsia"/>
          <w:sz w:val="28"/>
          <w:szCs w:val="28"/>
        </w:rPr>
        <w:t>填报日期</w:t>
      </w:r>
      <w:r>
        <w:rPr>
          <w:sz w:val="28"/>
          <w:szCs w:val="28"/>
        </w:rPr>
        <w:t xml:space="preserve">: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126E49" w:rsidRPr="00126E49" w:rsidSect="00DD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E49"/>
    <w:rsid w:val="0010568A"/>
    <w:rsid w:val="00126E49"/>
    <w:rsid w:val="00162FD3"/>
    <w:rsid w:val="001D0F57"/>
    <w:rsid w:val="001E3258"/>
    <w:rsid w:val="001E4730"/>
    <w:rsid w:val="002E07A4"/>
    <w:rsid w:val="003C2D0E"/>
    <w:rsid w:val="004D6B0E"/>
    <w:rsid w:val="005237AD"/>
    <w:rsid w:val="00566A40"/>
    <w:rsid w:val="005F262F"/>
    <w:rsid w:val="006E5273"/>
    <w:rsid w:val="007E77B5"/>
    <w:rsid w:val="008410C8"/>
    <w:rsid w:val="009101C6"/>
    <w:rsid w:val="00A765E9"/>
    <w:rsid w:val="00AB70F0"/>
    <w:rsid w:val="00B16914"/>
    <w:rsid w:val="00B30974"/>
    <w:rsid w:val="00C21B8A"/>
    <w:rsid w:val="00DC7D21"/>
    <w:rsid w:val="00DD3B90"/>
    <w:rsid w:val="00DF2721"/>
    <w:rsid w:val="00F46DE6"/>
    <w:rsid w:val="00FD3500"/>
    <w:rsid w:val="00FE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49BE358"/>
  <w15:docId w15:val="{D6192495-E764-4997-AEAF-D810B539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B0E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4D6B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</Words>
  <Characters>366</Characters>
  <Application>Microsoft Office Word</Application>
  <DocSecurity>0</DocSecurity>
  <Lines>3</Lines>
  <Paragraphs>1</Paragraphs>
  <ScaleCrop>false</ScaleCrop>
  <Company>中国石油大学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user</cp:lastModifiedBy>
  <cp:revision>18</cp:revision>
  <cp:lastPrinted>2022-03-30T06:50:00Z</cp:lastPrinted>
  <dcterms:created xsi:type="dcterms:W3CDTF">2022-03-25T01:17:00Z</dcterms:created>
  <dcterms:modified xsi:type="dcterms:W3CDTF">2023-03-10T06:37:00Z</dcterms:modified>
</cp:coreProperties>
</file>